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="240" w:lineRule="auto"/>
        <w:jc w:val="center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Приложение № 4 – Искане за коригиране на данни</w:t>
        <w:br w:type="textWrapping"/>
      </w:r>
    </w:p>
    <w:p w:rsidR="00000000" w:rsidDel="00000000" w:rsidP="00000000" w:rsidRDefault="00000000" w:rsidRPr="00000000" w14:paraId="00000002">
      <w:pPr>
        <w:spacing w:after="120" w:line="240" w:lineRule="auto"/>
        <w:ind w:left="-720" w:firstLine="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Вашите имена:</w:t>
      </w:r>
    </w:p>
    <w:p w:rsidR="00000000" w:rsidDel="00000000" w:rsidP="00000000" w:rsidRDefault="00000000" w:rsidRPr="00000000" w14:paraId="00000003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Данни за обратна връзка (e-mail)*: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br w:type="textWrapping"/>
        <w:t xml:space="preserve">Адресирано до: </w:t>
        <w:br w:type="textWrapping"/>
        <w:t xml:space="preserve">Наименование: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„Фоникс Букс” EООД</w:t>
      </w:r>
    </w:p>
    <w:p w:rsidR="00000000" w:rsidDel="00000000" w:rsidP="00000000" w:rsidRDefault="00000000" w:rsidRPr="00000000" w14:paraId="00000004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ЕИК: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206580697;</w:t>
      </w:r>
    </w:p>
    <w:p w:rsidR="00000000" w:rsidDel="00000000" w:rsidP="00000000" w:rsidRDefault="00000000" w:rsidRPr="00000000" w14:paraId="00000005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Седалище и адрес на управление: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София, ул. „Майстор Павел от Кримин” 22А, ет.2, ап.5;</w:t>
      </w:r>
    </w:p>
    <w:p w:rsidR="00000000" w:rsidDel="00000000" w:rsidP="00000000" w:rsidRDefault="00000000" w:rsidRPr="00000000" w14:paraId="00000006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Адрес за кореспонденция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: София, ул. „Майстор Павел от Кримин” 22А, ет.2, ап.5;</w:t>
      </w:r>
    </w:p>
    <w:p w:rsidR="00000000" w:rsidDel="00000000" w:rsidP="00000000" w:rsidRDefault="00000000" w:rsidRPr="00000000" w14:paraId="00000007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Електронна поща: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0000ee"/>
            <w:u w:val="single"/>
            <w:rtl w:val="0"/>
          </w:rPr>
          <w:t xml:space="preserve">info@mellyjolly.com</w:t>
        </w:r>
      </w:hyperlink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;  </w:t>
      </w:r>
    </w:p>
    <w:p w:rsidR="00000000" w:rsidDel="00000000" w:rsidP="00000000" w:rsidRDefault="00000000" w:rsidRPr="00000000" w14:paraId="00000008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Телефон: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+359 885 764 261</w:t>
      </w:r>
    </w:p>
    <w:p w:rsidR="00000000" w:rsidDel="00000000" w:rsidP="00000000" w:rsidRDefault="00000000" w:rsidRPr="00000000" w14:paraId="00000009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Моля следните лични данни, които събирате, обработвате и съхранявате, предоставени от мен или от трети лица, които са свързани с мен, да бъдат коригирани както следва:</w:t>
        <w:br w:type="textWrapping"/>
      </w:r>
    </w:p>
    <w:p w:rsidR="00000000" w:rsidDel="00000000" w:rsidP="00000000" w:rsidRDefault="00000000" w:rsidRPr="00000000" w14:paraId="0000000B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Данни, които подлежат корекция:……………………………………………………………………………………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Моля да бъдат коригирани по следния начин: ……………….………………………………………………….</w:t>
      </w:r>
    </w:p>
    <w:p w:rsidR="00000000" w:rsidDel="00000000" w:rsidP="00000000" w:rsidRDefault="00000000" w:rsidRPr="00000000" w14:paraId="0000000E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В случай на нарушаване на правата ви съгласно горепосоченото или приложимото законодателство за защита на личните данни, имате право да подадете жалба до Комисията за защита на личните данни, както следва:</w:t>
      </w:r>
    </w:p>
    <w:p w:rsidR="00000000" w:rsidDel="00000000" w:rsidP="00000000" w:rsidRDefault="00000000" w:rsidRPr="00000000" w14:paraId="00000010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Наименование: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Комисия за защита на личните данни</w:t>
      </w:r>
    </w:p>
    <w:p w:rsidR="00000000" w:rsidDel="00000000" w:rsidP="00000000" w:rsidRDefault="00000000" w:rsidRPr="00000000" w14:paraId="00000011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Седалище и адрес за кореспонденция: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гр. София 1592, бул. „Проф. Цветан Лазаров” № 2</w:t>
      </w:r>
    </w:p>
    <w:p w:rsidR="00000000" w:rsidDel="00000000" w:rsidP="00000000" w:rsidRDefault="00000000" w:rsidRPr="00000000" w14:paraId="00000012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Телефон: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02 915 3 518;</w:t>
      </w:r>
    </w:p>
    <w:p w:rsidR="00000000" w:rsidDel="00000000" w:rsidP="00000000" w:rsidRDefault="00000000" w:rsidRPr="00000000" w14:paraId="00000013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Интернет страница: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u w:val="single"/>
            <w:rtl w:val="0"/>
          </w:rPr>
          <w:t xml:space="preserve">www.cpdp.bg</w:t>
        </w:r>
      </w:hyperlink>
      <w:r w:rsidDel="00000000" w:rsidR="00000000" w:rsidRPr="00000000">
        <w:rPr>
          <w:rFonts w:ascii="Century Gothic" w:cs="Century Gothic" w:eastAsia="Century Gothic" w:hAnsi="Century Gothic"/>
          <w:rtl w:val="0"/>
        </w:rPr>
        <w:br w:type="textWrapping"/>
        <w:br w:type="textWrapping"/>
        <w:t xml:space="preserve">Дата: </w:t>
      </w:r>
    </w:p>
    <w:p w:rsidR="00000000" w:rsidDel="00000000" w:rsidP="00000000" w:rsidRDefault="00000000" w:rsidRPr="00000000" w14:paraId="00000014">
      <w:pPr>
        <w:spacing w:after="120"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Подпис на лицето:………………………….</w:t>
      </w:r>
    </w:p>
    <w:sectPr>
      <w:headerReference r:id="rId9" w:type="default"/>
      <w:pgSz w:h="15840" w:w="12240" w:orient="portrait"/>
      <w:pgMar w:bottom="1440" w:top="1440" w:left="1440" w:right="720" w:header="720" w:footer="720"/>
      <w:pgNumType w:start="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0" w:customStyle="1">
    <w:name w:val="Table Normal"/>
    <w:tblPr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mellyjolly.com" TargetMode="External"/><Relationship Id="rId8" Type="http://schemas.openxmlformats.org/officeDocument/2006/relationships/hyperlink" Target="http://www.cpdp.b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0/wCBGNCRYPjfKVuoPQ0/zusPQ==">CgMxLjA4AHIhMWRCLURTREh4ODNKS3JLZkdEM2VBVmlGdkRtdlp5TnBF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2024-04-09T11:27:00Z</dcterms:created>
  <dc:creator>Martin Penchev</dc:creator>
</cp:coreProperties>
</file>